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AEEC4" w14:textId="77777777" w:rsidR="00DD024A" w:rsidRPr="0010411E" w:rsidRDefault="00DD024A" w:rsidP="008F36C1">
      <w:pPr>
        <w:spacing w:after="0"/>
        <w:rPr>
          <w:sz w:val="23"/>
          <w:szCs w:val="23"/>
        </w:rPr>
      </w:pPr>
      <w:bookmarkStart w:id="0" w:name="_GoBack"/>
      <w:bookmarkEnd w:id="0"/>
      <w:r w:rsidRPr="0010411E">
        <w:rPr>
          <w:sz w:val="23"/>
          <w:szCs w:val="23"/>
          <w:u w:val="single"/>
        </w:rPr>
        <w:t>To anchor pole</w:t>
      </w:r>
      <w:r w:rsidRPr="0010411E">
        <w:rPr>
          <w:sz w:val="23"/>
          <w:szCs w:val="23"/>
        </w:rPr>
        <w:t xml:space="preserve">: </w:t>
      </w:r>
    </w:p>
    <w:p w14:paraId="0BC69904" w14:textId="6AE79BDE" w:rsidR="00DD024A" w:rsidRPr="0010411E" w:rsidRDefault="00DD024A" w:rsidP="008F36C1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  <w:r w:rsidRPr="0010411E">
        <w:rPr>
          <w:sz w:val="23"/>
          <w:szCs w:val="23"/>
        </w:rPr>
        <w:t>Place threaded rod tip on ice 10” back from hole.</w:t>
      </w:r>
    </w:p>
    <w:p w14:paraId="5CE8F0B0" w14:textId="6A92ACFE" w:rsidR="00DD024A" w:rsidRPr="0010411E" w:rsidRDefault="005335B4" w:rsidP="00D423A4">
      <w:pPr>
        <w:pStyle w:val="ListParagraph"/>
        <w:numPr>
          <w:ilvl w:val="0"/>
          <w:numId w:val="1"/>
        </w:numPr>
        <w:spacing w:after="120"/>
        <w:rPr>
          <w:sz w:val="23"/>
          <w:szCs w:val="23"/>
        </w:rPr>
      </w:pPr>
      <w:r w:rsidRPr="0010411E">
        <w:rPr>
          <w:sz w:val="23"/>
          <w:szCs w:val="23"/>
        </w:rPr>
        <w:t xml:space="preserve">With one hand, </w:t>
      </w:r>
      <w:r w:rsidR="001A0273" w:rsidRPr="0010411E">
        <w:rPr>
          <w:sz w:val="23"/>
          <w:szCs w:val="23"/>
        </w:rPr>
        <w:t xml:space="preserve">grasp </w:t>
      </w:r>
      <w:r w:rsidR="00363AC2">
        <w:rPr>
          <w:sz w:val="23"/>
          <w:szCs w:val="23"/>
        </w:rPr>
        <w:t>the vertical main body</w:t>
      </w:r>
      <w:r w:rsidR="001A0273" w:rsidRPr="0010411E">
        <w:rPr>
          <w:sz w:val="23"/>
          <w:szCs w:val="23"/>
        </w:rPr>
        <w:t xml:space="preserve"> about 2/3 of the way up and apply pressure straight down.</w:t>
      </w:r>
    </w:p>
    <w:p w14:paraId="1A0BC6E5" w14:textId="61149233" w:rsidR="00A70567" w:rsidRPr="00DE5FA9" w:rsidRDefault="005335B4" w:rsidP="00DE5FA9">
      <w:pPr>
        <w:pStyle w:val="ListParagraph"/>
        <w:spacing w:before="120" w:after="0"/>
        <w:rPr>
          <w:sz w:val="23"/>
          <w:szCs w:val="23"/>
        </w:rPr>
      </w:pPr>
      <w:r w:rsidRPr="0010411E">
        <w:rPr>
          <w:sz w:val="23"/>
          <w:szCs w:val="23"/>
        </w:rPr>
        <w:t>With the other hand, gra</w:t>
      </w:r>
      <w:r w:rsidR="001A0273" w:rsidRPr="0010411E">
        <w:rPr>
          <w:sz w:val="23"/>
          <w:szCs w:val="23"/>
        </w:rPr>
        <w:t>sp</w:t>
      </w:r>
      <w:r w:rsidRPr="0010411E">
        <w:rPr>
          <w:sz w:val="23"/>
          <w:szCs w:val="23"/>
        </w:rPr>
        <w:t xml:space="preserve"> the black cap on top of the U-Bend and </w:t>
      </w:r>
      <w:r w:rsidR="001A0273" w:rsidRPr="0010411E">
        <w:rPr>
          <w:sz w:val="23"/>
          <w:szCs w:val="23"/>
        </w:rPr>
        <w:t>rotate the pole</w:t>
      </w:r>
      <w:r w:rsidRPr="0010411E">
        <w:rPr>
          <w:sz w:val="23"/>
          <w:szCs w:val="23"/>
        </w:rPr>
        <w:t xml:space="preserve"> </w:t>
      </w:r>
      <w:r w:rsidR="00363AC2">
        <w:rPr>
          <w:sz w:val="23"/>
          <w:szCs w:val="23"/>
        </w:rPr>
        <w:t>clockwise</w:t>
      </w:r>
      <w:r w:rsidRPr="0010411E">
        <w:rPr>
          <w:sz w:val="23"/>
          <w:szCs w:val="23"/>
        </w:rPr>
        <w:t xml:space="preserve"> </w:t>
      </w:r>
      <w:r w:rsidR="006412CA" w:rsidRPr="0010411E">
        <w:rPr>
          <w:sz w:val="23"/>
          <w:szCs w:val="23"/>
        </w:rPr>
        <w:t>until</w:t>
      </w:r>
      <w:r w:rsidR="00363AC2">
        <w:rPr>
          <w:sz w:val="23"/>
          <w:szCs w:val="23"/>
        </w:rPr>
        <w:t xml:space="preserve"> the</w:t>
      </w:r>
      <w:r w:rsidR="006412CA" w:rsidRPr="0010411E">
        <w:rPr>
          <w:sz w:val="23"/>
          <w:szCs w:val="23"/>
        </w:rPr>
        <w:t xml:space="preserve"> </w:t>
      </w:r>
      <w:proofErr w:type="spellStart"/>
      <w:r w:rsidR="006412CA" w:rsidRPr="0010411E">
        <w:rPr>
          <w:sz w:val="23"/>
          <w:szCs w:val="23"/>
        </w:rPr>
        <w:t>IceGrip</w:t>
      </w:r>
      <w:proofErr w:type="spellEnd"/>
      <w:r w:rsidR="006412CA" w:rsidRPr="0010411E">
        <w:rPr>
          <w:sz w:val="23"/>
          <w:szCs w:val="23"/>
        </w:rPr>
        <w:t xml:space="preserve"> </w:t>
      </w:r>
      <w:r w:rsidR="00363AC2">
        <w:rPr>
          <w:sz w:val="23"/>
          <w:szCs w:val="23"/>
        </w:rPr>
        <w:t xml:space="preserve">stands on its own. This should take </w:t>
      </w:r>
      <w:r w:rsidR="00363AC2" w:rsidRPr="0010411E">
        <w:rPr>
          <w:sz w:val="23"/>
          <w:szCs w:val="23"/>
        </w:rPr>
        <w:t>approximately 12 turns</w:t>
      </w:r>
      <w:r w:rsidR="00952926">
        <w:rPr>
          <w:sz w:val="23"/>
          <w:szCs w:val="23"/>
        </w:rPr>
        <w:t xml:space="preserve"> or until the </w:t>
      </w:r>
      <w:r w:rsidRPr="00DE5FA9">
        <w:rPr>
          <w:sz w:val="23"/>
          <w:szCs w:val="23"/>
        </w:rPr>
        <w:t xml:space="preserve">pole is </w:t>
      </w:r>
      <w:r w:rsidR="008D165D" w:rsidRPr="00DE5FA9">
        <w:rPr>
          <w:sz w:val="23"/>
          <w:szCs w:val="23"/>
        </w:rPr>
        <w:t xml:space="preserve">anchored </w:t>
      </w:r>
      <w:r w:rsidRPr="00DE5FA9">
        <w:rPr>
          <w:sz w:val="23"/>
          <w:szCs w:val="23"/>
        </w:rPr>
        <w:t>to the desired tightness or the nut touches the ice.</w:t>
      </w:r>
      <w:r w:rsidR="00AE7AC0" w:rsidRPr="00DE5FA9">
        <w:rPr>
          <w:sz w:val="23"/>
          <w:szCs w:val="23"/>
        </w:rPr>
        <w:t xml:space="preserve"> Do NOT apply downward pressure with the cranking hand.</w:t>
      </w:r>
    </w:p>
    <w:p w14:paraId="3C5905B5" w14:textId="77777777" w:rsidR="00DD024A" w:rsidRPr="0010411E" w:rsidRDefault="00DD024A">
      <w:pPr>
        <w:spacing w:after="0"/>
      </w:pPr>
      <w:r w:rsidRPr="0010411E">
        <w:rPr>
          <w:u w:val="single"/>
        </w:rPr>
        <w:t>To remove pole</w:t>
      </w:r>
      <w:r w:rsidRPr="0010411E">
        <w:t xml:space="preserve">: </w:t>
      </w:r>
    </w:p>
    <w:p w14:paraId="3E3CCFB0" w14:textId="7CA96E96" w:rsidR="005335B4" w:rsidRPr="0010411E" w:rsidRDefault="00952926">
      <w:pPr>
        <w:pStyle w:val="ListParagraph"/>
        <w:numPr>
          <w:ilvl w:val="0"/>
          <w:numId w:val="2"/>
        </w:numPr>
        <w:spacing w:after="0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Grasp the black cap on top of the U-Bend and rotate the pole </w:t>
      </w:r>
      <w:r w:rsidR="005335B4" w:rsidRPr="0010411E">
        <w:rPr>
          <w:sz w:val="23"/>
          <w:szCs w:val="23"/>
        </w:rPr>
        <w:t xml:space="preserve">counter-clockwise until </w:t>
      </w:r>
      <w:r w:rsidR="008D165D" w:rsidRPr="0010411E">
        <w:rPr>
          <w:sz w:val="23"/>
          <w:szCs w:val="23"/>
        </w:rPr>
        <w:t xml:space="preserve">anchor </w:t>
      </w:r>
      <w:r w:rsidR="005335B4" w:rsidRPr="0010411E">
        <w:rPr>
          <w:sz w:val="23"/>
          <w:szCs w:val="23"/>
        </w:rPr>
        <w:t xml:space="preserve">tip </w:t>
      </w:r>
      <w:r>
        <w:rPr>
          <w:sz w:val="23"/>
          <w:szCs w:val="23"/>
        </w:rPr>
        <w:t>is out of the ice</w:t>
      </w:r>
      <w:r w:rsidR="005335B4" w:rsidRPr="0010411E">
        <w:rPr>
          <w:sz w:val="23"/>
          <w:szCs w:val="23"/>
        </w:rPr>
        <w:t>.</w:t>
      </w:r>
      <w:r w:rsidR="008D165D" w:rsidRPr="0010411E">
        <w:rPr>
          <w:sz w:val="23"/>
          <w:szCs w:val="23"/>
        </w:rPr>
        <w:t xml:space="preserve"> </w:t>
      </w:r>
    </w:p>
    <w:p w14:paraId="7F3DF6C7" w14:textId="77777777" w:rsidR="003959D7" w:rsidRPr="001115FF" w:rsidRDefault="003959D7" w:rsidP="001115FF">
      <w:pPr>
        <w:spacing w:after="0"/>
        <w:rPr>
          <w:sz w:val="23"/>
          <w:szCs w:val="23"/>
          <w:u w:val="single"/>
        </w:rPr>
      </w:pPr>
      <w:r w:rsidRPr="001115FF">
        <w:rPr>
          <w:sz w:val="23"/>
          <w:szCs w:val="23"/>
          <w:u w:val="single"/>
        </w:rPr>
        <w:t>Configurations:</w:t>
      </w:r>
    </w:p>
    <w:p w14:paraId="07313E5C" w14:textId="77777777" w:rsidR="003959D7" w:rsidRPr="001115FF" w:rsidRDefault="003959D7" w:rsidP="001115FF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  <w:r w:rsidRPr="001115FF">
        <w:rPr>
          <w:sz w:val="23"/>
          <w:szCs w:val="23"/>
        </w:rPr>
        <w:t>The rig can accommodate up to two combo set-ups for jigging simultaneously with two mounted reels for hand-landing or up to four mounted reels of your choice.</w:t>
      </w:r>
    </w:p>
    <w:p w14:paraId="26E4E95D" w14:textId="77777777" w:rsidR="008D165D" w:rsidRPr="0010411E" w:rsidRDefault="008D165D" w:rsidP="008F36C1">
      <w:pPr>
        <w:spacing w:after="0"/>
        <w:rPr>
          <w:sz w:val="23"/>
          <w:szCs w:val="23"/>
          <w:u w:val="single"/>
        </w:rPr>
      </w:pPr>
      <w:r w:rsidRPr="0010411E">
        <w:rPr>
          <w:sz w:val="23"/>
          <w:szCs w:val="23"/>
          <w:u w:val="single"/>
        </w:rPr>
        <w:t>To mount reel (</w:t>
      </w:r>
      <w:r w:rsidR="00EF3F62" w:rsidRPr="0010411E">
        <w:rPr>
          <w:sz w:val="23"/>
          <w:szCs w:val="23"/>
          <w:u w:val="single"/>
        </w:rPr>
        <w:t>advisable to do before anchoring pole</w:t>
      </w:r>
      <w:r w:rsidRPr="0010411E">
        <w:rPr>
          <w:sz w:val="23"/>
          <w:szCs w:val="23"/>
          <w:u w:val="single"/>
        </w:rPr>
        <w:t>)</w:t>
      </w:r>
      <w:r w:rsidRPr="0010411E">
        <w:rPr>
          <w:sz w:val="23"/>
          <w:szCs w:val="23"/>
        </w:rPr>
        <w:t>:</w:t>
      </w:r>
    </w:p>
    <w:p w14:paraId="36D95B98" w14:textId="0C13C1D9" w:rsidR="008D165D" w:rsidRPr="0010411E" w:rsidRDefault="008D165D" w:rsidP="008F36C1">
      <w:pPr>
        <w:pStyle w:val="ListParagraph"/>
        <w:numPr>
          <w:ilvl w:val="0"/>
          <w:numId w:val="2"/>
        </w:numPr>
        <w:spacing w:after="0"/>
        <w:rPr>
          <w:sz w:val="23"/>
          <w:szCs w:val="23"/>
        </w:rPr>
      </w:pPr>
      <w:r w:rsidRPr="0010411E">
        <w:rPr>
          <w:sz w:val="23"/>
          <w:szCs w:val="23"/>
        </w:rPr>
        <w:t xml:space="preserve">Slide keeper </w:t>
      </w:r>
      <w:r w:rsidR="00EF3F62" w:rsidRPr="0010411E">
        <w:rPr>
          <w:sz w:val="23"/>
          <w:szCs w:val="23"/>
        </w:rPr>
        <w:t>O</w:t>
      </w:r>
      <w:r w:rsidRPr="0010411E">
        <w:rPr>
          <w:sz w:val="23"/>
          <w:szCs w:val="23"/>
        </w:rPr>
        <w:t>-rings out of the way</w:t>
      </w:r>
      <w:r w:rsidR="00327419">
        <w:rPr>
          <w:sz w:val="23"/>
          <w:szCs w:val="23"/>
        </w:rPr>
        <w:t xml:space="preserve"> and</w:t>
      </w:r>
      <w:r w:rsidRPr="0010411E">
        <w:rPr>
          <w:sz w:val="23"/>
          <w:szCs w:val="23"/>
        </w:rPr>
        <w:t xml:space="preserve"> slide rubber grommets to a width wider than </w:t>
      </w:r>
      <w:r w:rsidR="00EF3F62" w:rsidRPr="0010411E">
        <w:rPr>
          <w:sz w:val="23"/>
          <w:szCs w:val="23"/>
        </w:rPr>
        <w:t>your selected</w:t>
      </w:r>
      <w:r w:rsidRPr="0010411E">
        <w:rPr>
          <w:sz w:val="23"/>
          <w:szCs w:val="23"/>
        </w:rPr>
        <w:t xml:space="preserve"> reel base.</w:t>
      </w:r>
    </w:p>
    <w:p w14:paraId="4B9BA2A5" w14:textId="6D005994" w:rsidR="008D165D" w:rsidRPr="0010411E" w:rsidRDefault="008D165D" w:rsidP="00D423A4">
      <w:pPr>
        <w:pStyle w:val="ListParagraph"/>
        <w:numPr>
          <w:ilvl w:val="0"/>
          <w:numId w:val="2"/>
        </w:numPr>
        <w:spacing w:after="0"/>
        <w:rPr>
          <w:sz w:val="23"/>
          <w:szCs w:val="23"/>
        </w:rPr>
      </w:pPr>
      <w:r w:rsidRPr="0010411E">
        <w:rPr>
          <w:sz w:val="23"/>
          <w:szCs w:val="23"/>
        </w:rPr>
        <w:t xml:space="preserve">Hold reel </w:t>
      </w:r>
      <w:r w:rsidR="00EF3F62" w:rsidRPr="0010411E">
        <w:rPr>
          <w:sz w:val="23"/>
          <w:szCs w:val="23"/>
        </w:rPr>
        <w:t xml:space="preserve">base tight to </w:t>
      </w:r>
      <w:r w:rsidR="00327419">
        <w:rPr>
          <w:sz w:val="23"/>
          <w:szCs w:val="23"/>
        </w:rPr>
        <w:t xml:space="preserve">the </w:t>
      </w:r>
      <w:r w:rsidR="00EF3F62" w:rsidRPr="0010411E">
        <w:rPr>
          <w:sz w:val="23"/>
          <w:szCs w:val="23"/>
        </w:rPr>
        <w:t xml:space="preserve">bottom of tube and use </w:t>
      </w:r>
      <w:r w:rsidRPr="0010411E">
        <w:rPr>
          <w:sz w:val="23"/>
          <w:szCs w:val="23"/>
        </w:rPr>
        <w:t xml:space="preserve">slight twist motion </w:t>
      </w:r>
      <w:r w:rsidR="00EF3F62" w:rsidRPr="0010411E">
        <w:rPr>
          <w:sz w:val="23"/>
          <w:szCs w:val="23"/>
        </w:rPr>
        <w:t xml:space="preserve">to </w:t>
      </w:r>
      <w:r w:rsidRPr="0010411E">
        <w:rPr>
          <w:sz w:val="23"/>
          <w:szCs w:val="23"/>
        </w:rPr>
        <w:t xml:space="preserve">push </w:t>
      </w:r>
      <w:r w:rsidR="00EF3F62" w:rsidRPr="0010411E">
        <w:rPr>
          <w:sz w:val="23"/>
          <w:szCs w:val="23"/>
        </w:rPr>
        <w:t xml:space="preserve">back </w:t>
      </w:r>
      <w:r w:rsidRPr="0010411E">
        <w:rPr>
          <w:sz w:val="23"/>
          <w:szCs w:val="23"/>
        </w:rPr>
        <w:t xml:space="preserve">grommet onto reel until it </w:t>
      </w:r>
      <w:r w:rsidR="00327419">
        <w:rPr>
          <w:sz w:val="23"/>
          <w:szCs w:val="23"/>
        </w:rPr>
        <w:t>is flush with the</w:t>
      </w:r>
      <w:r w:rsidRPr="0010411E">
        <w:rPr>
          <w:sz w:val="23"/>
          <w:szCs w:val="23"/>
        </w:rPr>
        <w:t xml:space="preserve"> reel shoulder. Repeat for front grommet.</w:t>
      </w:r>
    </w:p>
    <w:p w14:paraId="2CBB7846" w14:textId="41796200" w:rsidR="008D165D" w:rsidRPr="0010411E" w:rsidRDefault="008D165D" w:rsidP="008F36C1">
      <w:pPr>
        <w:pStyle w:val="ListParagraph"/>
        <w:numPr>
          <w:ilvl w:val="0"/>
          <w:numId w:val="2"/>
        </w:numPr>
        <w:spacing w:after="0"/>
        <w:rPr>
          <w:sz w:val="23"/>
          <w:szCs w:val="23"/>
        </w:rPr>
      </w:pPr>
      <w:r w:rsidRPr="0010411E">
        <w:rPr>
          <w:sz w:val="23"/>
          <w:szCs w:val="23"/>
        </w:rPr>
        <w:t xml:space="preserve">O-Rings are not needed to mount </w:t>
      </w:r>
      <w:r w:rsidR="007F07D4">
        <w:rPr>
          <w:sz w:val="23"/>
          <w:szCs w:val="23"/>
        </w:rPr>
        <w:t xml:space="preserve">the </w:t>
      </w:r>
      <w:r w:rsidRPr="0010411E">
        <w:rPr>
          <w:sz w:val="23"/>
          <w:szCs w:val="23"/>
        </w:rPr>
        <w:t>reel</w:t>
      </w:r>
      <w:r w:rsidR="007F07D4">
        <w:rPr>
          <w:sz w:val="23"/>
          <w:szCs w:val="23"/>
        </w:rPr>
        <w:t>. T</w:t>
      </w:r>
      <w:r w:rsidRPr="0010411E">
        <w:rPr>
          <w:sz w:val="23"/>
          <w:szCs w:val="23"/>
        </w:rPr>
        <w:t xml:space="preserve">hey only act as a keeper for grommets when no reel is on </w:t>
      </w:r>
      <w:r w:rsidR="007F07D4">
        <w:rPr>
          <w:sz w:val="23"/>
          <w:szCs w:val="23"/>
        </w:rPr>
        <w:t xml:space="preserve">the </w:t>
      </w:r>
      <w:r w:rsidRPr="0010411E">
        <w:rPr>
          <w:sz w:val="23"/>
          <w:szCs w:val="23"/>
        </w:rPr>
        <w:t>tube.</w:t>
      </w:r>
      <w:r w:rsidR="00EF3F62" w:rsidRPr="0010411E">
        <w:rPr>
          <w:sz w:val="23"/>
          <w:szCs w:val="23"/>
        </w:rPr>
        <w:t xml:space="preserve"> Push them back tight to reel if desired.</w:t>
      </w:r>
    </w:p>
    <w:p w14:paraId="2F01D139" w14:textId="77777777" w:rsidR="00AE7AC0" w:rsidRPr="0010411E" w:rsidRDefault="00AE7AC0" w:rsidP="008F36C1">
      <w:pPr>
        <w:spacing w:after="0"/>
        <w:rPr>
          <w:sz w:val="23"/>
          <w:szCs w:val="23"/>
          <w:u w:val="single"/>
        </w:rPr>
      </w:pPr>
      <w:r w:rsidRPr="0010411E">
        <w:rPr>
          <w:sz w:val="23"/>
          <w:szCs w:val="23"/>
          <w:u w:val="single"/>
        </w:rPr>
        <w:t>To use jigging poles:</w:t>
      </w:r>
    </w:p>
    <w:p w14:paraId="73C44F98" w14:textId="77777777" w:rsidR="00AE7AC0" w:rsidRPr="0010411E" w:rsidRDefault="00AE7AC0" w:rsidP="003959D7">
      <w:pPr>
        <w:pStyle w:val="ListParagraph"/>
        <w:numPr>
          <w:ilvl w:val="0"/>
          <w:numId w:val="4"/>
        </w:numPr>
        <w:spacing w:after="0"/>
        <w:rPr>
          <w:sz w:val="23"/>
          <w:szCs w:val="23"/>
          <w:u w:val="single"/>
        </w:rPr>
      </w:pPr>
      <w:r w:rsidRPr="0010411E">
        <w:rPr>
          <w:sz w:val="23"/>
          <w:szCs w:val="23"/>
        </w:rPr>
        <w:t>Slide O-rings (and grommets if applicable) to a width wider than your selected jigging pole.</w:t>
      </w:r>
    </w:p>
    <w:p w14:paraId="4D2E7CE5" w14:textId="77777777" w:rsidR="00AE7AC0" w:rsidRPr="0010411E" w:rsidRDefault="00AE7AC0" w:rsidP="003959D7">
      <w:pPr>
        <w:pStyle w:val="ListParagraph"/>
        <w:numPr>
          <w:ilvl w:val="0"/>
          <w:numId w:val="4"/>
        </w:numPr>
        <w:spacing w:after="0"/>
        <w:rPr>
          <w:sz w:val="23"/>
          <w:szCs w:val="23"/>
          <w:u w:val="single"/>
        </w:rPr>
      </w:pPr>
      <w:r w:rsidRPr="0010411E">
        <w:rPr>
          <w:sz w:val="23"/>
          <w:szCs w:val="23"/>
        </w:rPr>
        <w:t xml:space="preserve">Set jigging pole on rig to locate </w:t>
      </w:r>
      <w:r w:rsidR="00847D8D" w:rsidRPr="0010411E">
        <w:rPr>
          <w:sz w:val="23"/>
          <w:szCs w:val="23"/>
        </w:rPr>
        <w:t>balance point</w:t>
      </w:r>
      <w:r w:rsidRPr="0010411E">
        <w:rPr>
          <w:sz w:val="23"/>
          <w:szCs w:val="23"/>
        </w:rPr>
        <w:t>.</w:t>
      </w:r>
    </w:p>
    <w:p w14:paraId="0B7A2EA4" w14:textId="77777777" w:rsidR="00AE7AC0" w:rsidRPr="0010411E" w:rsidRDefault="00847D8D" w:rsidP="008F36C1">
      <w:pPr>
        <w:pStyle w:val="ListParagraph"/>
        <w:numPr>
          <w:ilvl w:val="0"/>
          <w:numId w:val="4"/>
        </w:numPr>
        <w:spacing w:after="0"/>
        <w:rPr>
          <w:sz w:val="23"/>
          <w:szCs w:val="23"/>
          <w:u w:val="single"/>
        </w:rPr>
      </w:pPr>
      <w:r w:rsidRPr="0010411E">
        <w:rPr>
          <w:sz w:val="23"/>
          <w:szCs w:val="23"/>
        </w:rPr>
        <w:t xml:space="preserve">OPTIONAL: </w:t>
      </w:r>
      <w:r w:rsidR="00AE7AC0" w:rsidRPr="0010411E">
        <w:rPr>
          <w:sz w:val="23"/>
          <w:szCs w:val="23"/>
        </w:rPr>
        <w:t xml:space="preserve">Fasten clip (zip-tie) to handle </w:t>
      </w:r>
      <w:r w:rsidRPr="0010411E">
        <w:rPr>
          <w:sz w:val="23"/>
          <w:szCs w:val="23"/>
        </w:rPr>
        <w:t>in front of</w:t>
      </w:r>
      <w:r w:rsidR="00AE7AC0" w:rsidRPr="0010411E">
        <w:rPr>
          <w:sz w:val="23"/>
          <w:szCs w:val="23"/>
        </w:rPr>
        <w:t xml:space="preserve"> balanc</w:t>
      </w:r>
      <w:r w:rsidRPr="0010411E">
        <w:rPr>
          <w:sz w:val="23"/>
          <w:szCs w:val="23"/>
        </w:rPr>
        <w:t>e</w:t>
      </w:r>
      <w:r w:rsidR="00AE7AC0" w:rsidRPr="0010411E">
        <w:rPr>
          <w:sz w:val="23"/>
          <w:szCs w:val="23"/>
        </w:rPr>
        <w:t xml:space="preserve"> point. The clip </w:t>
      </w:r>
      <w:r w:rsidRPr="0010411E">
        <w:rPr>
          <w:sz w:val="23"/>
          <w:szCs w:val="23"/>
        </w:rPr>
        <w:t>is an added safety measure to</w:t>
      </w:r>
      <w:r w:rsidR="00AE7AC0" w:rsidRPr="0010411E">
        <w:rPr>
          <w:sz w:val="23"/>
          <w:szCs w:val="23"/>
        </w:rPr>
        <w:t xml:space="preserve"> ensure that your rod </w:t>
      </w:r>
      <w:r w:rsidRPr="0010411E">
        <w:rPr>
          <w:sz w:val="23"/>
          <w:szCs w:val="23"/>
        </w:rPr>
        <w:t>will stay in place, but is not required.</w:t>
      </w:r>
    </w:p>
    <w:p w14:paraId="695C0E0F" w14:textId="77777777" w:rsidR="00EF3F62" w:rsidRPr="0010411E" w:rsidRDefault="00EF3F62" w:rsidP="0010411E">
      <w:pPr>
        <w:tabs>
          <w:tab w:val="center" w:pos="7200"/>
        </w:tabs>
        <w:spacing w:after="0"/>
        <w:rPr>
          <w:sz w:val="23"/>
          <w:szCs w:val="23"/>
        </w:rPr>
      </w:pPr>
      <w:r w:rsidRPr="0010411E">
        <w:rPr>
          <w:sz w:val="23"/>
          <w:szCs w:val="23"/>
          <w:u w:val="single"/>
        </w:rPr>
        <w:t>Lubricate Grommets</w:t>
      </w:r>
      <w:r w:rsidRPr="0010411E">
        <w:rPr>
          <w:sz w:val="23"/>
          <w:szCs w:val="23"/>
        </w:rPr>
        <w:t>:</w:t>
      </w:r>
      <w:r w:rsidR="0010411E">
        <w:rPr>
          <w:sz w:val="23"/>
          <w:szCs w:val="23"/>
        </w:rPr>
        <w:tab/>
      </w:r>
    </w:p>
    <w:p w14:paraId="0B945668" w14:textId="20F4BB4D" w:rsidR="008D165D" w:rsidRPr="0010411E" w:rsidRDefault="008D165D" w:rsidP="00EA7504">
      <w:pPr>
        <w:pStyle w:val="ListParagraph"/>
        <w:numPr>
          <w:ilvl w:val="0"/>
          <w:numId w:val="5"/>
        </w:numPr>
        <w:spacing w:after="0"/>
        <w:rPr>
          <w:sz w:val="23"/>
          <w:szCs w:val="23"/>
        </w:rPr>
      </w:pPr>
      <w:r w:rsidRPr="0010411E">
        <w:rPr>
          <w:sz w:val="23"/>
          <w:szCs w:val="23"/>
        </w:rPr>
        <w:t>For</w:t>
      </w:r>
      <w:r w:rsidR="007F07D4">
        <w:rPr>
          <w:sz w:val="23"/>
          <w:szCs w:val="23"/>
        </w:rPr>
        <w:t xml:space="preserve"> the</w:t>
      </w:r>
      <w:r w:rsidRPr="0010411E">
        <w:rPr>
          <w:sz w:val="23"/>
          <w:szCs w:val="23"/>
        </w:rPr>
        <w:t xml:space="preserve"> </w:t>
      </w:r>
      <w:r w:rsidR="00EF3F62" w:rsidRPr="0010411E">
        <w:rPr>
          <w:sz w:val="23"/>
          <w:szCs w:val="23"/>
        </w:rPr>
        <w:t xml:space="preserve">initial few uses, </w:t>
      </w:r>
      <w:r w:rsidRPr="0010411E">
        <w:rPr>
          <w:sz w:val="23"/>
          <w:szCs w:val="23"/>
        </w:rPr>
        <w:t>apply a small amount of oil or water on the tube</w:t>
      </w:r>
      <w:r w:rsidR="007F07D4">
        <w:rPr>
          <w:sz w:val="23"/>
          <w:szCs w:val="23"/>
        </w:rPr>
        <w:t xml:space="preserve"> and</w:t>
      </w:r>
      <w:r w:rsidRPr="0010411E">
        <w:rPr>
          <w:sz w:val="23"/>
          <w:szCs w:val="23"/>
        </w:rPr>
        <w:t xml:space="preserve"> then rotate the grommets. Wipe off all </w:t>
      </w:r>
      <w:r w:rsidR="00EF3F62" w:rsidRPr="0010411E">
        <w:rPr>
          <w:sz w:val="23"/>
          <w:szCs w:val="23"/>
        </w:rPr>
        <w:t>remaining</w:t>
      </w:r>
      <w:r w:rsidRPr="0010411E">
        <w:rPr>
          <w:sz w:val="23"/>
          <w:szCs w:val="23"/>
        </w:rPr>
        <w:t xml:space="preserve"> excess oil/water from tube. This will allow </w:t>
      </w:r>
      <w:r w:rsidR="00EF3F62" w:rsidRPr="0010411E">
        <w:rPr>
          <w:sz w:val="23"/>
          <w:szCs w:val="23"/>
        </w:rPr>
        <w:t xml:space="preserve">grommets to </w:t>
      </w:r>
      <w:r w:rsidRPr="0010411E">
        <w:rPr>
          <w:sz w:val="23"/>
          <w:szCs w:val="23"/>
        </w:rPr>
        <w:t xml:space="preserve">slide on </w:t>
      </w:r>
      <w:r w:rsidR="007F07D4">
        <w:rPr>
          <w:sz w:val="23"/>
          <w:szCs w:val="23"/>
        </w:rPr>
        <w:t xml:space="preserve">the </w:t>
      </w:r>
      <w:r w:rsidRPr="0010411E">
        <w:rPr>
          <w:sz w:val="23"/>
          <w:szCs w:val="23"/>
        </w:rPr>
        <w:t>reel base more easily</w:t>
      </w:r>
      <w:r w:rsidR="00EF3F62" w:rsidRPr="0010411E">
        <w:rPr>
          <w:sz w:val="23"/>
          <w:szCs w:val="23"/>
        </w:rPr>
        <w:t xml:space="preserve"> when mounting reels.</w:t>
      </w:r>
      <w:r w:rsidR="00EA7504" w:rsidRPr="0010411E">
        <w:rPr>
          <w:sz w:val="23"/>
          <w:szCs w:val="23"/>
        </w:rPr>
        <w:t xml:space="preserve"> </w:t>
      </w:r>
    </w:p>
    <w:p w14:paraId="54C3780C" w14:textId="77777777" w:rsidR="00EF3F62" w:rsidRPr="001115FF" w:rsidRDefault="001115FF" w:rsidP="001115FF">
      <w:pPr>
        <w:spacing w:after="0"/>
        <w:rPr>
          <w:sz w:val="23"/>
          <w:szCs w:val="23"/>
          <w:u w:val="single"/>
        </w:rPr>
      </w:pPr>
      <w:r w:rsidRPr="001115FF">
        <w:rPr>
          <w:sz w:val="23"/>
          <w:szCs w:val="23"/>
          <w:u w:val="single"/>
        </w:rPr>
        <w:t>Flagging</w:t>
      </w:r>
      <w:r>
        <w:rPr>
          <w:sz w:val="23"/>
          <w:szCs w:val="23"/>
          <w:u w:val="single"/>
        </w:rPr>
        <w:t>:</w:t>
      </w:r>
    </w:p>
    <w:p w14:paraId="69E13AE6" w14:textId="1DDA3F4C" w:rsidR="003959D7" w:rsidRPr="0010411E" w:rsidRDefault="005335B4" w:rsidP="008F36C1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</w:pPr>
      <w:r w:rsidRPr="0010411E">
        <w:rPr>
          <w:sz w:val="23"/>
          <w:szCs w:val="23"/>
        </w:rPr>
        <w:t xml:space="preserve">After </w:t>
      </w:r>
      <w:r w:rsidR="00DD024A" w:rsidRPr="0010411E">
        <w:rPr>
          <w:sz w:val="23"/>
          <w:szCs w:val="23"/>
        </w:rPr>
        <w:t>anchoring</w:t>
      </w:r>
      <w:r w:rsidRPr="0010411E">
        <w:rPr>
          <w:sz w:val="23"/>
          <w:szCs w:val="23"/>
        </w:rPr>
        <w:t xml:space="preserve"> </w:t>
      </w:r>
      <w:r w:rsidR="007F07D4">
        <w:rPr>
          <w:sz w:val="23"/>
          <w:szCs w:val="23"/>
        </w:rPr>
        <w:t xml:space="preserve">the </w:t>
      </w:r>
      <w:r w:rsidRPr="0010411E">
        <w:rPr>
          <w:sz w:val="23"/>
          <w:szCs w:val="23"/>
        </w:rPr>
        <w:t>pole on</w:t>
      </w:r>
      <w:r w:rsidR="007F07D4">
        <w:rPr>
          <w:sz w:val="23"/>
          <w:szCs w:val="23"/>
        </w:rPr>
        <w:t xml:space="preserve"> the</w:t>
      </w:r>
      <w:r w:rsidRPr="0010411E">
        <w:rPr>
          <w:sz w:val="23"/>
          <w:szCs w:val="23"/>
        </w:rPr>
        <w:t xml:space="preserve"> ice, drop your line through the U-bend and into the hole to the desired depth, then cut off </w:t>
      </w:r>
      <w:r w:rsidR="00EA7504" w:rsidRPr="0010411E">
        <w:rPr>
          <w:sz w:val="23"/>
          <w:szCs w:val="23"/>
        </w:rPr>
        <w:t>10-40”</w:t>
      </w:r>
      <w:r w:rsidR="007F07D4">
        <w:rPr>
          <w:sz w:val="23"/>
          <w:szCs w:val="23"/>
        </w:rPr>
        <w:t xml:space="preserve"> of flagging</w:t>
      </w:r>
      <w:r w:rsidRPr="0010411E">
        <w:rPr>
          <w:sz w:val="23"/>
          <w:szCs w:val="23"/>
        </w:rPr>
        <w:t xml:space="preserve"> and tie a knot to</w:t>
      </w:r>
      <w:r w:rsidR="007F07D4">
        <w:rPr>
          <w:sz w:val="23"/>
          <w:szCs w:val="23"/>
        </w:rPr>
        <w:t xml:space="preserve"> the</w:t>
      </w:r>
      <w:r w:rsidRPr="0010411E">
        <w:rPr>
          <w:sz w:val="23"/>
          <w:szCs w:val="23"/>
        </w:rPr>
        <w:t xml:space="preserve"> line</w:t>
      </w:r>
      <w:r w:rsidR="00EA7504" w:rsidRPr="0010411E">
        <w:rPr>
          <w:sz w:val="23"/>
          <w:szCs w:val="23"/>
        </w:rPr>
        <w:t xml:space="preserve"> (or end of jigging pole if desired)</w:t>
      </w:r>
      <w:r w:rsidRPr="0010411E">
        <w:rPr>
          <w:sz w:val="23"/>
          <w:szCs w:val="23"/>
        </w:rPr>
        <w:t>.</w:t>
      </w:r>
      <w:r w:rsidR="00EA7504" w:rsidRPr="0010411E">
        <w:rPr>
          <w:sz w:val="23"/>
          <w:szCs w:val="23"/>
        </w:rPr>
        <w:t xml:space="preserve"> </w:t>
      </w:r>
    </w:p>
    <w:p w14:paraId="74890172" w14:textId="77777777" w:rsidR="004B38A5" w:rsidRDefault="004B38A5" w:rsidP="00952926">
      <w:pPr>
        <w:shd w:val="clear" w:color="auto" w:fill="FFFFFF"/>
        <w:spacing w:after="0"/>
        <w:rPr>
          <w:sz w:val="23"/>
          <w:szCs w:val="23"/>
        </w:rPr>
      </w:pPr>
    </w:p>
    <w:p w14:paraId="354B8703" w14:textId="36E15485" w:rsidR="00952926" w:rsidRDefault="00952926" w:rsidP="00952926">
      <w:pPr>
        <w:shd w:val="clear" w:color="auto" w:fill="FFFFFF"/>
        <w:spacing w:after="0"/>
        <w:rPr>
          <w:sz w:val="23"/>
          <w:szCs w:val="23"/>
        </w:rPr>
      </w:pPr>
      <w:r>
        <w:rPr>
          <w:sz w:val="23"/>
          <w:szCs w:val="23"/>
        </w:rPr>
        <w:t>OTHER PRO TIPS &amp; FAQs:</w:t>
      </w:r>
    </w:p>
    <w:p w14:paraId="0312FBF8" w14:textId="6FDA0060" w:rsidR="00327419" w:rsidRPr="00DE5FA9" w:rsidRDefault="00327419" w:rsidP="00327419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Can I use the IceGrip in other materials</w:t>
      </w:r>
      <w:r w:rsidRPr="00807F24">
        <w:rPr>
          <w:sz w:val="23"/>
          <w:szCs w:val="23"/>
        </w:rPr>
        <w:t xml:space="preserve">? </w:t>
      </w:r>
      <w:r w:rsidR="00F92E6C" w:rsidRPr="00DE5FA9">
        <w:rPr>
          <w:i/>
          <w:sz w:val="23"/>
          <w:szCs w:val="23"/>
        </w:rPr>
        <w:t>Yes</w:t>
      </w:r>
      <w:r w:rsidR="00F92E6C">
        <w:rPr>
          <w:i/>
          <w:sz w:val="23"/>
          <w:szCs w:val="23"/>
        </w:rPr>
        <w:t>! While it was built for ice, it also works in wo</w:t>
      </w:r>
      <w:r w:rsidR="00807F24">
        <w:rPr>
          <w:i/>
          <w:sz w:val="23"/>
          <w:szCs w:val="23"/>
        </w:rPr>
        <w:t>o</w:t>
      </w:r>
      <w:r w:rsidR="00F92E6C">
        <w:rPr>
          <w:i/>
          <w:sz w:val="23"/>
          <w:szCs w:val="23"/>
        </w:rPr>
        <w:t xml:space="preserve">d and </w:t>
      </w:r>
      <w:r w:rsidR="00807F24">
        <w:rPr>
          <w:i/>
          <w:sz w:val="23"/>
          <w:szCs w:val="23"/>
        </w:rPr>
        <w:t>shorelines</w:t>
      </w:r>
      <w:r w:rsidR="00F92E6C">
        <w:rPr>
          <w:i/>
          <w:sz w:val="23"/>
          <w:szCs w:val="23"/>
        </w:rPr>
        <w:t>.</w:t>
      </w:r>
      <w:r>
        <w:rPr>
          <w:i/>
          <w:sz w:val="23"/>
          <w:szCs w:val="23"/>
        </w:rPr>
        <w:t xml:space="preserve"> </w:t>
      </w:r>
    </w:p>
    <w:p w14:paraId="7023BE55" w14:textId="77777777" w:rsidR="00327419" w:rsidRPr="0010411E" w:rsidRDefault="00327419" w:rsidP="00327419">
      <w:pPr>
        <w:pStyle w:val="ListParagraph"/>
        <w:numPr>
          <w:ilvl w:val="0"/>
          <w:numId w:val="1"/>
        </w:numPr>
        <w:spacing w:before="240" w:after="120"/>
        <w:rPr>
          <w:sz w:val="23"/>
          <w:szCs w:val="23"/>
        </w:rPr>
      </w:pPr>
      <w:r>
        <w:rPr>
          <w:sz w:val="23"/>
          <w:szCs w:val="23"/>
        </w:rPr>
        <w:t xml:space="preserve">Should I be worried about pancaking? </w:t>
      </w:r>
      <w:r>
        <w:rPr>
          <w:i/>
          <w:sz w:val="23"/>
          <w:szCs w:val="23"/>
        </w:rPr>
        <w:t xml:space="preserve">No! </w:t>
      </w:r>
      <w:r w:rsidRPr="0010411E">
        <w:rPr>
          <w:sz w:val="23"/>
          <w:szCs w:val="23"/>
        </w:rPr>
        <w:t>Even on super hard subzero ice, IceGrip's auger bolt will install easily and avoid "pancaking"</w:t>
      </w:r>
    </w:p>
    <w:p w14:paraId="0A5167B1" w14:textId="2979D8F1" w:rsidR="00327419" w:rsidRPr="00DE5FA9" w:rsidRDefault="00327419" w:rsidP="00327419">
      <w:pPr>
        <w:pStyle w:val="ListParagraph"/>
        <w:numPr>
          <w:ilvl w:val="0"/>
          <w:numId w:val="1"/>
        </w:numPr>
        <w:spacing w:before="240" w:after="0"/>
        <w:rPr>
          <w:sz w:val="23"/>
          <w:szCs w:val="23"/>
        </w:rPr>
      </w:pPr>
      <w:r>
        <w:rPr>
          <w:sz w:val="23"/>
          <w:szCs w:val="23"/>
        </w:rPr>
        <w:t>What if I’m ice fishing in warmer temperatures?</w:t>
      </w:r>
      <w:r w:rsidRPr="00327419">
        <w:rPr>
          <w:sz w:val="23"/>
          <w:szCs w:val="23"/>
        </w:rPr>
        <w:t xml:space="preserve"> </w:t>
      </w:r>
      <w:r w:rsidRPr="00DE5FA9">
        <w:rPr>
          <w:i/>
          <w:sz w:val="23"/>
          <w:szCs w:val="23"/>
        </w:rPr>
        <w:t>IceGrip can be used in all temperatures, including those above-freezing sunny days.</w:t>
      </w:r>
    </w:p>
    <w:p w14:paraId="42845A43" w14:textId="53450EE0" w:rsidR="00327419" w:rsidRPr="00DE5FA9" w:rsidRDefault="00327419" w:rsidP="00327419">
      <w:pPr>
        <w:pStyle w:val="ListParagraph"/>
        <w:numPr>
          <w:ilvl w:val="0"/>
          <w:numId w:val="1"/>
        </w:numPr>
        <w:spacing w:before="240" w:after="0"/>
        <w:rPr>
          <w:sz w:val="23"/>
          <w:szCs w:val="23"/>
        </w:rPr>
      </w:pPr>
      <w:r>
        <w:rPr>
          <w:sz w:val="23"/>
          <w:szCs w:val="23"/>
        </w:rPr>
        <w:t xml:space="preserve">Can I leave the IceGrip in overnight? </w:t>
      </w:r>
      <w:r>
        <w:rPr>
          <w:i/>
          <w:sz w:val="23"/>
          <w:szCs w:val="23"/>
        </w:rPr>
        <w:t xml:space="preserve">Yes. </w:t>
      </w:r>
      <w:r w:rsidRPr="00DE5FA9">
        <w:rPr>
          <w:i/>
          <w:sz w:val="23"/>
          <w:szCs w:val="23"/>
        </w:rPr>
        <w:t>IceGrip can still be easily removed even after being left anchored overnight or out in a deep freeze.</w:t>
      </w:r>
    </w:p>
    <w:p w14:paraId="58D73B34" w14:textId="476ED891" w:rsidR="004B38A5" w:rsidRPr="00DE5FA9" w:rsidRDefault="00327419" w:rsidP="00327419">
      <w:pPr>
        <w:pStyle w:val="ListParagraph"/>
        <w:numPr>
          <w:ilvl w:val="0"/>
          <w:numId w:val="1"/>
        </w:numPr>
        <w:spacing w:before="240" w:after="0"/>
        <w:rPr>
          <w:sz w:val="23"/>
          <w:szCs w:val="23"/>
        </w:rPr>
      </w:pPr>
      <w:r w:rsidRPr="00DE5FA9">
        <w:rPr>
          <w:sz w:val="23"/>
          <w:szCs w:val="23"/>
        </w:rPr>
        <w:t xml:space="preserve">Can I use this with my existing equipment? </w:t>
      </w:r>
      <w:r w:rsidRPr="00DE5FA9">
        <w:rPr>
          <w:i/>
          <w:sz w:val="23"/>
          <w:szCs w:val="23"/>
        </w:rPr>
        <w:t>Yes. IceGrip is intended to be compatible with all rods, reels and combo setups on the market today.</w:t>
      </w:r>
    </w:p>
    <w:p w14:paraId="4271F190" w14:textId="6ABFDEFF" w:rsidR="00952926" w:rsidRPr="00DE5FA9" w:rsidRDefault="007F07D4" w:rsidP="00DE5FA9">
      <w:pPr>
        <w:pStyle w:val="ListParagraph"/>
        <w:numPr>
          <w:ilvl w:val="0"/>
          <w:numId w:val="1"/>
        </w:numPr>
        <w:spacing w:before="240" w:after="0"/>
        <w:rPr>
          <w:sz w:val="23"/>
          <w:szCs w:val="23"/>
        </w:rPr>
      </w:pPr>
      <w:r w:rsidRPr="004B38A5">
        <w:rPr>
          <w:sz w:val="23"/>
          <w:szCs w:val="23"/>
        </w:rPr>
        <w:t xml:space="preserve">Tell me more about flagging. </w:t>
      </w:r>
      <w:r w:rsidRPr="00DE5FA9">
        <w:rPr>
          <w:i/>
          <w:sz w:val="23"/>
          <w:szCs w:val="23"/>
        </w:rPr>
        <w:t xml:space="preserve">You can slide </w:t>
      </w:r>
      <w:r w:rsidRPr="004B38A5">
        <w:rPr>
          <w:i/>
          <w:sz w:val="23"/>
          <w:szCs w:val="23"/>
        </w:rPr>
        <w:t>the fl</w:t>
      </w:r>
      <w:r w:rsidRPr="00DE5FA9">
        <w:rPr>
          <w:i/>
          <w:sz w:val="23"/>
          <w:szCs w:val="23"/>
        </w:rPr>
        <w:t>ag up and down line to set depth as desired.</w:t>
      </w:r>
      <w:r w:rsidRPr="004B38A5">
        <w:rPr>
          <w:sz w:val="23"/>
          <w:szCs w:val="23"/>
        </w:rPr>
        <w:t xml:space="preserve"> </w:t>
      </w:r>
      <w:r w:rsidRPr="00DE5FA9">
        <w:rPr>
          <w:i/>
          <w:sz w:val="23"/>
          <w:szCs w:val="23"/>
        </w:rPr>
        <w:t>When the flag disappears under ice, you are ready to go make a set!</w:t>
      </w:r>
    </w:p>
    <w:sectPr w:rsidR="00952926" w:rsidRPr="00DE5FA9" w:rsidSect="00DE5FA9">
      <w:headerReference w:type="default" r:id="rId8"/>
      <w:footerReference w:type="default" r:id="rId9"/>
      <w:pgSz w:w="12240" w:h="15840" w:code="1"/>
      <w:pgMar w:top="432" w:right="432" w:bottom="432" w:left="43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16194" w14:textId="77777777" w:rsidR="00F104CA" w:rsidRDefault="00F104CA" w:rsidP="00286391">
      <w:pPr>
        <w:spacing w:after="0" w:line="240" w:lineRule="auto"/>
      </w:pPr>
      <w:r>
        <w:separator/>
      </w:r>
    </w:p>
  </w:endnote>
  <w:endnote w:type="continuationSeparator" w:id="0">
    <w:p w14:paraId="623B2AB6" w14:textId="77777777" w:rsidR="00F104CA" w:rsidRDefault="00F104CA" w:rsidP="0028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D32E8" w14:textId="3E08810E" w:rsidR="00363AC2" w:rsidRPr="00A70567" w:rsidRDefault="00286391" w:rsidP="00286391">
    <w:pPr>
      <w:pStyle w:val="ListParagraph"/>
      <w:jc w:val="center"/>
      <w:rPr>
        <w:szCs w:val="20"/>
      </w:rPr>
    </w:pPr>
    <w:r w:rsidRPr="00A70567">
      <w:rPr>
        <w:szCs w:val="20"/>
      </w:rPr>
      <w:t>Any questions?</w:t>
    </w:r>
    <w:r w:rsidR="00363AC2" w:rsidRPr="00A70567">
      <w:rPr>
        <w:szCs w:val="20"/>
      </w:rPr>
      <w:t xml:space="preserve"> Email us at </w:t>
    </w:r>
    <w:hyperlink r:id="rId1" w:history="1">
      <w:r w:rsidR="00363AC2" w:rsidRPr="00A70567">
        <w:rPr>
          <w:rStyle w:val="Hyperlink"/>
          <w:szCs w:val="20"/>
        </w:rPr>
        <w:t>info@suresetice.com</w:t>
      </w:r>
    </w:hyperlink>
    <w:r w:rsidRPr="00A70567">
      <w:rPr>
        <w:szCs w:val="20"/>
      </w:rPr>
      <w:t xml:space="preserve"> or visit </w:t>
    </w:r>
    <w:r w:rsidR="00363AC2" w:rsidRPr="00A70567">
      <w:rPr>
        <w:szCs w:val="20"/>
      </w:rPr>
      <w:t xml:space="preserve">our </w:t>
    </w:r>
    <w:r w:rsidRPr="00A70567">
      <w:rPr>
        <w:szCs w:val="20"/>
      </w:rPr>
      <w:t xml:space="preserve">website: </w:t>
    </w:r>
    <w:hyperlink r:id="rId2" w:history="1">
      <w:r w:rsidRPr="00A70567">
        <w:rPr>
          <w:rStyle w:val="Hyperlink"/>
          <w:szCs w:val="20"/>
        </w:rPr>
        <w:t>www.SureSetIce.com</w:t>
      </w:r>
    </w:hyperlink>
    <w:r w:rsidR="00363AC2" w:rsidRPr="00A70567">
      <w:rPr>
        <w:szCs w:val="20"/>
      </w:rPr>
      <w:t xml:space="preserve">. </w:t>
    </w:r>
  </w:p>
  <w:p w14:paraId="150A4A2F" w14:textId="63887C5A" w:rsidR="00286391" w:rsidRPr="00A70567" w:rsidRDefault="00286391" w:rsidP="00286391">
    <w:pPr>
      <w:pStyle w:val="ListParagraph"/>
      <w:jc w:val="center"/>
      <w:rPr>
        <w:szCs w:val="20"/>
      </w:rPr>
    </w:pPr>
    <w:r w:rsidRPr="00A70567">
      <w:rPr>
        <w:szCs w:val="20"/>
      </w:rPr>
      <w:t xml:space="preserve"> </w:t>
    </w:r>
    <w:r w:rsidR="00363AC2" w:rsidRPr="00A70567">
      <w:rPr>
        <w:szCs w:val="20"/>
      </w:rPr>
      <w:t xml:space="preserve">Don’t forget to </w:t>
    </w:r>
    <w:r w:rsidRPr="00A70567">
      <w:rPr>
        <w:szCs w:val="20"/>
      </w:rPr>
      <w:t xml:space="preserve">“like” us on </w:t>
    </w:r>
    <w:r w:rsidR="00363AC2" w:rsidRPr="00A70567">
      <w:rPr>
        <w:szCs w:val="20"/>
      </w:rPr>
      <w:t>Facebook</w:t>
    </w:r>
    <w:r w:rsidRPr="00A70567">
      <w:rPr>
        <w:szCs w:val="20"/>
      </w:rPr>
      <w:t xml:space="preserve"> at </w:t>
    </w:r>
    <w:proofErr w:type="spellStart"/>
    <w:r w:rsidRPr="00A70567">
      <w:rPr>
        <w:szCs w:val="20"/>
      </w:rPr>
      <w:t>SureSet</w:t>
    </w:r>
    <w:proofErr w:type="spellEnd"/>
    <w:r w:rsidRPr="00A70567">
      <w:rPr>
        <w:szCs w:val="20"/>
      </w:rPr>
      <w:t xml:space="preserve"> </w:t>
    </w:r>
    <w:proofErr w:type="spellStart"/>
    <w:r w:rsidR="008F36C1" w:rsidRPr="00A70567">
      <w:rPr>
        <w:szCs w:val="20"/>
      </w:rPr>
      <w:t>IceGrip</w:t>
    </w:r>
    <w:proofErr w:type="spellEnd"/>
    <w:r w:rsidR="00363AC2" w:rsidRPr="00A70567">
      <w:rPr>
        <w:szCs w:val="20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C955F" w14:textId="77777777" w:rsidR="00F104CA" w:rsidRDefault="00F104CA" w:rsidP="00286391">
      <w:pPr>
        <w:spacing w:after="0" w:line="240" w:lineRule="auto"/>
      </w:pPr>
      <w:r>
        <w:separator/>
      </w:r>
    </w:p>
  </w:footnote>
  <w:footnote w:type="continuationSeparator" w:id="0">
    <w:p w14:paraId="651E4254" w14:textId="77777777" w:rsidR="00F104CA" w:rsidRDefault="00F104CA" w:rsidP="00286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2C8FF" w14:textId="3E8BC07A" w:rsidR="004D6581" w:rsidRDefault="00363AC2" w:rsidP="00363AC2">
    <w:pPr>
      <w:pStyle w:val="text-align-center"/>
      <w:shd w:val="clear" w:color="auto" w:fill="FFFFFF"/>
      <w:spacing w:before="0" w:beforeAutospacing="0" w:after="0" w:afterAutospacing="0"/>
      <w:jc w:val="center"/>
      <w:rPr>
        <w:rFonts w:ascii="Rubik" w:hAnsi="Rubik"/>
        <w:spacing w:val="16"/>
        <w:sz w:val="27"/>
        <w:szCs w:val="27"/>
      </w:rPr>
    </w:pPr>
    <w:r>
      <w:rPr>
        <w:rFonts w:ascii="Rubik" w:hAnsi="Rubik"/>
        <w:spacing w:val="16"/>
        <w:sz w:val="27"/>
        <w:szCs w:val="27"/>
      </w:rPr>
      <w:t>How to use a</w:t>
    </w:r>
    <w:r w:rsidR="004D6581">
      <w:rPr>
        <w:rFonts w:ascii="Rubik" w:hAnsi="Rubik"/>
        <w:spacing w:val="16"/>
        <w:sz w:val="27"/>
        <w:szCs w:val="27"/>
      </w:rPr>
      <w:t xml:space="preserve"> </w:t>
    </w:r>
    <w:proofErr w:type="spellStart"/>
    <w:r w:rsidR="004D6581" w:rsidRPr="0061186A">
      <w:rPr>
        <w:rFonts w:ascii="Rubik" w:hAnsi="Rubik"/>
        <w:b/>
        <w:spacing w:val="16"/>
        <w:sz w:val="31"/>
        <w:szCs w:val="27"/>
      </w:rPr>
      <w:t>SureSet</w:t>
    </w:r>
    <w:proofErr w:type="spellEnd"/>
    <w:r w:rsidR="004D6581" w:rsidRPr="0061186A">
      <w:rPr>
        <w:rFonts w:ascii="Rubik" w:hAnsi="Rubik"/>
        <w:b/>
        <w:spacing w:val="16"/>
        <w:sz w:val="31"/>
        <w:szCs w:val="27"/>
      </w:rPr>
      <w:t xml:space="preserve"> </w:t>
    </w:r>
    <w:proofErr w:type="spellStart"/>
    <w:r w:rsidR="004D6581" w:rsidRPr="0061186A">
      <w:rPr>
        <w:rFonts w:ascii="Rubik" w:hAnsi="Rubik"/>
        <w:b/>
        <w:spacing w:val="16"/>
        <w:sz w:val="31"/>
        <w:szCs w:val="27"/>
      </w:rPr>
      <w:t>IceGrip</w:t>
    </w:r>
    <w:proofErr w:type="spellEnd"/>
    <w:r w:rsidRPr="00DE5FA9">
      <w:rPr>
        <w:rFonts w:ascii="Rubik" w:hAnsi="Rubik"/>
        <w:spacing w:val="16"/>
        <w:sz w:val="27"/>
        <w:szCs w:val="27"/>
      </w:rPr>
      <w:t xml:space="preserve"> perfectly </w:t>
    </w:r>
    <w:r w:rsidRPr="00DE5FA9">
      <w:rPr>
        <w:rFonts w:ascii="Rubik" w:hAnsi="Rubik" w:hint="eastAsia"/>
        <w:spacing w:val="16"/>
        <w:sz w:val="27"/>
        <w:szCs w:val="27"/>
      </w:rPr>
      <w:t>–</w:t>
    </w:r>
    <w:r w:rsidRPr="00DE5FA9">
      <w:rPr>
        <w:rFonts w:ascii="Rubik" w:hAnsi="Rubik"/>
        <w:spacing w:val="16"/>
        <w:sz w:val="27"/>
        <w:szCs w:val="27"/>
      </w:rPr>
      <w:t xml:space="preserve"> every time</w:t>
    </w:r>
  </w:p>
  <w:p w14:paraId="7C65BF24" w14:textId="1DF084AC" w:rsidR="008F36C1" w:rsidRDefault="00363AC2" w:rsidP="001115FF">
    <w:pPr>
      <w:pStyle w:val="NormalWeb"/>
      <w:shd w:val="clear" w:color="auto" w:fill="FFFFFF"/>
      <w:spacing w:before="0" w:beforeAutospacing="0" w:after="0" w:afterAutospacing="0"/>
      <w:jc w:val="center"/>
      <w:rPr>
        <w:rFonts w:ascii="Rubik" w:hAnsi="Rubik"/>
        <w:spacing w:val="16"/>
        <w:sz w:val="27"/>
        <w:szCs w:val="27"/>
      </w:rPr>
    </w:pPr>
    <w:r>
      <w:rPr>
        <w:rFonts w:ascii="Rubik" w:hAnsi="Rubik"/>
        <w:smallCaps/>
        <w:spacing w:val="16"/>
        <w:sz w:val="27"/>
        <w:szCs w:val="27"/>
      </w:rPr>
      <w:t xml:space="preserve">CRANK IT. BAIT IT. LEAVE IT. </w:t>
    </w:r>
    <w:r w:rsidR="008F36C1">
      <w:rPr>
        <w:rFonts w:ascii="Rubik" w:hAnsi="Rubik"/>
        <w:spacing w:val="16"/>
        <w:sz w:val="27"/>
        <w:szCs w:val="27"/>
      </w:rPr>
      <w:t>All while using your favorite lines, reels and poles</w:t>
    </w:r>
    <w:r>
      <w:rPr>
        <w:rFonts w:ascii="Rubik" w:hAnsi="Rubik"/>
        <w:spacing w:val="16"/>
        <w:sz w:val="27"/>
        <w:szCs w:val="27"/>
      </w:rPr>
      <w:t xml:space="preserve">. </w:t>
    </w:r>
  </w:p>
  <w:p w14:paraId="6662C67B" w14:textId="77777777" w:rsidR="001115FF" w:rsidRPr="00042D24" w:rsidRDefault="00042D24" w:rsidP="00042D24">
    <w:pPr>
      <w:pStyle w:val="NormalWeb"/>
      <w:shd w:val="clear" w:color="auto" w:fill="FFFFFF"/>
      <w:tabs>
        <w:tab w:val="left" w:pos="825"/>
      </w:tabs>
      <w:spacing w:before="0" w:beforeAutospacing="0" w:after="0" w:afterAutospacing="0"/>
      <w:rPr>
        <w:rFonts w:ascii="Rubik" w:hAnsi="Rubik"/>
        <w:spacing w:val="16"/>
        <w:sz w:val="11"/>
        <w:szCs w:val="27"/>
      </w:rPr>
    </w:pPr>
    <w:r>
      <w:rPr>
        <w:rFonts w:ascii="Rubik" w:hAnsi="Rubik"/>
        <w:spacing w:val="16"/>
        <w:sz w:val="27"/>
        <w:szCs w:val="27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15D10"/>
    <w:multiLevelType w:val="hybridMultilevel"/>
    <w:tmpl w:val="CC322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C2EAA"/>
    <w:multiLevelType w:val="hybridMultilevel"/>
    <w:tmpl w:val="B1A6A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B3D7B"/>
    <w:multiLevelType w:val="hybridMultilevel"/>
    <w:tmpl w:val="F77CF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87CDE"/>
    <w:multiLevelType w:val="hybridMultilevel"/>
    <w:tmpl w:val="CB60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C5887"/>
    <w:multiLevelType w:val="hybridMultilevel"/>
    <w:tmpl w:val="5700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23F5E"/>
    <w:multiLevelType w:val="hybridMultilevel"/>
    <w:tmpl w:val="B6B48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B4"/>
    <w:rsid w:val="00042D24"/>
    <w:rsid w:val="000949EB"/>
    <w:rsid w:val="000974D3"/>
    <w:rsid w:val="000A3723"/>
    <w:rsid w:val="000C569B"/>
    <w:rsid w:val="0010411E"/>
    <w:rsid w:val="001115FF"/>
    <w:rsid w:val="001349B2"/>
    <w:rsid w:val="001A0273"/>
    <w:rsid w:val="001B5700"/>
    <w:rsid w:val="001F2B15"/>
    <w:rsid w:val="00286391"/>
    <w:rsid w:val="00300D99"/>
    <w:rsid w:val="00327419"/>
    <w:rsid w:val="00363AC2"/>
    <w:rsid w:val="003959D7"/>
    <w:rsid w:val="003D1828"/>
    <w:rsid w:val="003E74BB"/>
    <w:rsid w:val="004A4471"/>
    <w:rsid w:val="004B38A5"/>
    <w:rsid w:val="004C04E4"/>
    <w:rsid w:val="004D6581"/>
    <w:rsid w:val="004E4E12"/>
    <w:rsid w:val="005141F1"/>
    <w:rsid w:val="005335B4"/>
    <w:rsid w:val="00540BC3"/>
    <w:rsid w:val="005908D5"/>
    <w:rsid w:val="0061186A"/>
    <w:rsid w:val="006412CA"/>
    <w:rsid w:val="006C7A86"/>
    <w:rsid w:val="007300DF"/>
    <w:rsid w:val="007F07D4"/>
    <w:rsid w:val="00807F24"/>
    <w:rsid w:val="00847D8D"/>
    <w:rsid w:val="008D165D"/>
    <w:rsid w:val="008F36C1"/>
    <w:rsid w:val="00952926"/>
    <w:rsid w:val="009D5CB9"/>
    <w:rsid w:val="00A223B5"/>
    <w:rsid w:val="00A70567"/>
    <w:rsid w:val="00AE7AC0"/>
    <w:rsid w:val="00BD0A87"/>
    <w:rsid w:val="00C16606"/>
    <w:rsid w:val="00C3074F"/>
    <w:rsid w:val="00C877C0"/>
    <w:rsid w:val="00D07104"/>
    <w:rsid w:val="00D423A4"/>
    <w:rsid w:val="00DD024A"/>
    <w:rsid w:val="00DE5FA9"/>
    <w:rsid w:val="00E94413"/>
    <w:rsid w:val="00EA7504"/>
    <w:rsid w:val="00EF3F62"/>
    <w:rsid w:val="00F104CA"/>
    <w:rsid w:val="00F601C8"/>
    <w:rsid w:val="00F92E6C"/>
    <w:rsid w:val="00FE49A7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70C0C"/>
  <w15:chartTrackingRefBased/>
  <w15:docId w15:val="{38F3326C-9481-453D-BEAC-0911DF49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2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1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47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6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391"/>
  </w:style>
  <w:style w:type="paragraph" w:styleId="Footer">
    <w:name w:val="footer"/>
    <w:basedOn w:val="Normal"/>
    <w:link w:val="FooterChar"/>
    <w:uiPriority w:val="99"/>
    <w:unhideWhenUsed/>
    <w:rsid w:val="00286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391"/>
  </w:style>
  <w:style w:type="paragraph" w:styleId="NormalWeb">
    <w:name w:val="Normal (Web)"/>
    <w:basedOn w:val="Normal"/>
    <w:uiPriority w:val="99"/>
    <w:semiHidden/>
    <w:unhideWhenUsed/>
    <w:rsid w:val="0039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align-center">
    <w:name w:val="text-align-center"/>
    <w:basedOn w:val="Normal"/>
    <w:rsid w:val="004D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3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reSetIce.com" TargetMode="External"/><Relationship Id="rId1" Type="http://schemas.openxmlformats.org/officeDocument/2006/relationships/hyperlink" Target="mailto:info@sureseti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0D48E-20FF-4BE2-A38C-3A2BCAE5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2</cp:revision>
  <cp:lastPrinted>2017-12-26T23:39:00Z</cp:lastPrinted>
  <dcterms:created xsi:type="dcterms:W3CDTF">2018-12-06T03:26:00Z</dcterms:created>
  <dcterms:modified xsi:type="dcterms:W3CDTF">2018-12-06T03:26:00Z</dcterms:modified>
</cp:coreProperties>
</file>